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D7" w:rsidRDefault="00BC62D7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</w:t>
      </w:r>
    </w:p>
    <w:p w:rsidR="00BC62D7" w:rsidRDefault="007E480E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C62D7">
        <w:rPr>
          <w:rFonts w:ascii="Times New Roman" w:hAnsi="Times New Roman" w:cs="Times New Roman"/>
          <w:sz w:val="24"/>
          <w:szCs w:val="24"/>
        </w:rPr>
        <w:t xml:space="preserve">о рішення </w:t>
      </w:r>
      <w:r w:rsidR="002F78BC">
        <w:rPr>
          <w:rFonts w:ascii="Times New Roman" w:hAnsi="Times New Roman" w:cs="Times New Roman"/>
          <w:sz w:val="24"/>
          <w:szCs w:val="24"/>
          <w:lang w:val="en-US"/>
        </w:rPr>
        <w:t>LXI</w:t>
      </w:r>
      <w:r w:rsidR="00BC62D7">
        <w:rPr>
          <w:rFonts w:ascii="Times New Roman" w:hAnsi="Times New Roman" w:cs="Times New Roman"/>
          <w:sz w:val="24"/>
          <w:szCs w:val="24"/>
        </w:rPr>
        <w:t xml:space="preserve"> сесії</w:t>
      </w:r>
    </w:p>
    <w:p w:rsidR="00BC62D7" w:rsidRDefault="00BC62D7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Кегичівської селищної ради</w:t>
      </w:r>
    </w:p>
    <w:p w:rsidR="00BC62D7" w:rsidRDefault="00BC62D7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E48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скликання</w:t>
      </w:r>
    </w:p>
    <w:p w:rsidR="00BC62D7" w:rsidRDefault="00EC2FC2" w:rsidP="00211A36">
      <w:pPr>
        <w:spacing w:after="0"/>
        <w:ind w:left="567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C62D7">
        <w:rPr>
          <w:rFonts w:ascii="Times New Roman" w:hAnsi="Times New Roman" w:cs="Times New Roman"/>
          <w:sz w:val="24"/>
          <w:szCs w:val="24"/>
        </w:rPr>
        <w:t xml:space="preserve">ід </w:t>
      </w:r>
      <w:r w:rsidR="00311627">
        <w:rPr>
          <w:rFonts w:ascii="Times New Roman" w:hAnsi="Times New Roman" w:cs="Times New Roman"/>
          <w:sz w:val="24"/>
          <w:szCs w:val="24"/>
        </w:rPr>
        <w:t xml:space="preserve">03 листопада </w:t>
      </w:r>
      <w:r w:rsidR="00BC62D7">
        <w:rPr>
          <w:rFonts w:ascii="Times New Roman" w:hAnsi="Times New Roman" w:cs="Times New Roman"/>
          <w:sz w:val="24"/>
          <w:szCs w:val="24"/>
        </w:rPr>
        <w:t xml:space="preserve"> 2023 року № </w:t>
      </w:r>
      <w:r w:rsidR="00311627" w:rsidRPr="00CB2CDE">
        <w:rPr>
          <w:rFonts w:ascii="Times New Roman" w:hAnsi="Times New Roman" w:cs="Times New Roman"/>
          <w:color w:val="FFFFFF" w:themeColor="background1"/>
          <w:sz w:val="24"/>
          <w:szCs w:val="24"/>
        </w:rPr>
        <w:t>7960</w:t>
      </w:r>
    </w:p>
    <w:p w:rsidR="00BC62D7" w:rsidRDefault="00BC62D7" w:rsidP="00211A36">
      <w:pPr>
        <w:spacing w:after="0" w:line="480" w:lineRule="auto"/>
        <w:ind w:hanging="567"/>
        <w:rPr>
          <w:rFonts w:ascii="Times New Roman" w:hAnsi="Times New Roman" w:cs="Times New Roman"/>
          <w:sz w:val="24"/>
          <w:szCs w:val="24"/>
        </w:rPr>
      </w:pPr>
    </w:p>
    <w:p w:rsidR="00BC62D7" w:rsidRDefault="00BC62D7" w:rsidP="00BC6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2D7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7E480E">
        <w:rPr>
          <w:rFonts w:ascii="Times New Roman" w:hAnsi="Times New Roman" w:cs="Times New Roman"/>
          <w:b/>
          <w:sz w:val="28"/>
          <w:szCs w:val="28"/>
        </w:rPr>
        <w:t>майна</w:t>
      </w:r>
      <w:r w:rsidRPr="00BC62D7">
        <w:rPr>
          <w:rFonts w:ascii="Times New Roman" w:hAnsi="Times New Roman" w:cs="Times New Roman"/>
          <w:b/>
          <w:sz w:val="28"/>
          <w:szCs w:val="28"/>
        </w:rPr>
        <w:t xml:space="preserve"> відділу культури</w:t>
      </w:r>
    </w:p>
    <w:p w:rsidR="00BC62D7" w:rsidRDefault="00BC62D7" w:rsidP="00BC62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2D7">
        <w:rPr>
          <w:rFonts w:ascii="Times New Roman" w:hAnsi="Times New Roman" w:cs="Times New Roman"/>
          <w:b/>
          <w:sz w:val="28"/>
          <w:szCs w:val="28"/>
        </w:rPr>
        <w:t xml:space="preserve">Кегичівської селищної ради, </w:t>
      </w:r>
      <w:r w:rsidR="007E480E">
        <w:rPr>
          <w:rFonts w:ascii="Times New Roman" w:hAnsi="Times New Roman" w:cs="Times New Roman"/>
          <w:b/>
          <w:sz w:val="28"/>
          <w:szCs w:val="28"/>
        </w:rPr>
        <w:t>що</w:t>
      </w:r>
      <w:r w:rsidRPr="00BC62D7">
        <w:rPr>
          <w:rFonts w:ascii="Times New Roman" w:hAnsi="Times New Roman" w:cs="Times New Roman"/>
          <w:b/>
          <w:sz w:val="28"/>
          <w:szCs w:val="28"/>
        </w:rPr>
        <w:t xml:space="preserve"> підляга</w:t>
      </w:r>
      <w:r w:rsidR="007E480E">
        <w:rPr>
          <w:rFonts w:ascii="Times New Roman" w:hAnsi="Times New Roman" w:cs="Times New Roman"/>
          <w:b/>
          <w:sz w:val="28"/>
          <w:szCs w:val="28"/>
        </w:rPr>
        <w:t>є списанню</w:t>
      </w:r>
    </w:p>
    <w:p w:rsidR="00BC62D7" w:rsidRDefault="00BC62D7" w:rsidP="0091278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889" w:type="dxa"/>
        <w:tblLayout w:type="fixed"/>
        <w:tblLook w:val="04A0"/>
      </w:tblPr>
      <w:tblGrid>
        <w:gridCol w:w="532"/>
        <w:gridCol w:w="2270"/>
        <w:gridCol w:w="708"/>
        <w:gridCol w:w="1134"/>
        <w:gridCol w:w="1560"/>
        <w:gridCol w:w="1275"/>
        <w:gridCol w:w="1276"/>
        <w:gridCol w:w="1134"/>
      </w:tblGrid>
      <w:tr w:rsidR="005905DC" w:rsidRPr="005905DC" w:rsidTr="00EA1340">
        <w:tc>
          <w:tcPr>
            <w:tcW w:w="532" w:type="dxa"/>
          </w:tcPr>
          <w:p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270" w:type="dxa"/>
          </w:tcPr>
          <w:p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Найменування об’єкта (серійний номер, модель)</w:t>
            </w:r>
          </w:p>
        </w:tc>
        <w:tc>
          <w:tcPr>
            <w:tcW w:w="708" w:type="dxa"/>
          </w:tcPr>
          <w:p w:rsid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Кількіс</w:t>
            </w:r>
            <w:proofErr w:type="spellEnd"/>
          </w:p>
          <w:p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134" w:type="dxa"/>
          </w:tcPr>
          <w:p w:rsidR="00BC62D7" w:rsidRPr="005905DC" w:rsidRDefault="00BC62D7" w:rsidP="005905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 xml:space="preserve">Рік випуску/дата </w:t>
            </w: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r w:rsidR="005905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ня</w:t>
            </w:r>
            <w:proofErr w:type="spellEnd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експлуа</w:t>
            </w:r>
            <w:r w:rsidR="005905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тацію</w:t>
            </w:r>
            <w:proofErr w:type="spellEnd"/>
          </w:p>
        </w:tc>
        <w:tc>
          <w:tcPr>
            <w:tcW w:w="1560" w:type="dxa"/>
          </w:tcPr>
          <w:p w:rsidR="00BC62D7" w:rsidRPr="005905DC" w:rsidRDefault="00BC62D7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Інвентарний номер</w:t>
            </w:r>
          </w:p>
        </w:tc>
        <w:tc>
          <w:tcPr>
            <w:tcW w:w="1275" w:type="dxa"/>
          </w:tcPr>
          <w:p w:rsidR="00BC62D7" w:rsidRPr="005905DC" w:rsidRDefault="005905DC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5DC">
              <w:rPr>
                <w:rFonts w:ascii="Times New Roman" w:hAnsi="Times New Roman" w:cs="Times New Roman"/>
                <w:sz w:val="24"/>
                <w:szCs w:val="24"/>
              </w:rPr>
              <w:t>Первісна вартість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грн</w:t>
            </w:r>
          </w:p>
        </w:tc>
        <w:tc>
          <w:tcPr>
            <w:tcW w:w="1276" w:type="dxa"/>
          </w:tcPr>
          <w:p w:rsidR="00BC62D7" w:rsidRPr="005905DC" w:rsidRDefault="005905DC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Сума зносу, грн</w:t>
            </w:r>
          </w:p>
        </w:tc>
        <w:tc>
          <w:tcPr>
            <w:tcW w:w="1134" w:type="dxa"/>
          </w:tcPr>
          <w:p w:rsidR="00BC62D7" w:rsidRPr="005905DC" w:rsidRDefault="005905DC" w:rsidP="00D560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Зали</w:t>
            </w:r>
            <w:r w:rsidR="00D5602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D1E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</w:t>
            </w:r>
            <w:r w:rsidR="00D560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тіс</w:t>
            </w:r>
            <w:r w:rsidR="000D1EE5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496FD9" w:rsidTr="00EA1340">
        <w:tc>
          <w:tcPr>
            <w:tcW w:w="532" w:type="dxa"/>
          </w:tcPr>
          <w:p w:rsidR="00496FD9" w:rsidRPr="000D1EE5" w:rsidRDefault="00496FD9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  <w:vAlign w:val="center"/>
          </w:tcPr>
          <w:p w:rsidR="00496FD9" w:rsidRPr="00EA1340" w:rsidRDefault="00997644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Шафа</w:t>
            </w:r>
          </w:p>
        </w:tc>
        <w:tc>
          <w:tcPr>
            <w:tcW w:w="708" w:type="dxa"/>
            <w:vAlign w:val="center"/>
          </w:tcPr>
          <w:p w:rsidR="00496FD9" w:rsidRPr="00EA1340" w:rsidRDefault="00EA1340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496FD9" w:rsidRPr="00EA1340" w:rsidRDefault="00997644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:rsidR="00496FD9" w:rsidRPr="00EA1340" w:rsidRDefault="00997644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101630028</w:t>
            </w:r>
            <w:r w:rsidR="00EA1340"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-101630032</w:t>
            </w:r>
          </w:p>
        </w:tc>
        <w:tc>
          <w:tcPr>
            <w:tcW w:w="1275" w:type="dxa"/>
            <w:vAlign w:val="center"/>
          </w:tcPr>
          <w:p w:rsidR="00496FD9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674,00</w:t>
            </w:r>
          </w:p>
        </w:tc>
        <w:tc>
          <w:tcPr>
            <w:tcW w:w="1276" w:type="dxa"/>
            <w:vAlign w:val="center"/>
          </w:tcPr>
          <w:p w:rsidR="00496FD9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674,00</w:t>
            </w:r>
          </w:p>
        </w:tc>
        <w:tc>
          <w:tcPr>
            <w:tcW w:w="1134" w:type="dxa"/>
            <w:vAlign w:val="center"/>
          </w:tcPr>
          <w:p w:rsidR="00496FD9" w:rsidRPr="00EA1340" w:rsidRDefault="00496FD9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496FD9" w:rsidTr="00EA1340">
        <w:tc>
          <w:tcPr>
            <w:tcW w:w="532" w:type="dxa"/>
          </w:tcPr>
          <w:p w:rsidR="00496FD9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0" w:type="dxa"/>
            <w:vAlign w:val="center"/>
          </w:tcPr>
          <w:p w:rsidR="00496FD9" w:rsidRPr="00EA1340" w:rsidRDefault="001B6965" w:rsidP="00EA1340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 xml:space="preserve">Стіл </w:t>
            </w:r>
            <w:proofErr w:type="spellStart"/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тумбовий</w:t>
            </w:r>
            <w:proofErr w:type="spellEnd"/>
          </w:p>
        </w:tc>
        <w:tc>
          <w:tcPr>
            <w:tcW w:w="708" w:type="dxa"/>
            <w:vAlign w:val="center"/>
          </w:tcPr>
          <w:p w:rsidR="00496FD9" w:rsidRPr="00EA1340" w:rsidRDefault="001B6965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96FD9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101630130</w:t>
            </w:r>
          </w:p>
        </w:tc>
        <w:tc>
          <w:tcPr>
            <w:tcW w:w="1275" w:type="dxa"/>
            <w:vAlign w:val="center"/>
          </w:tcPr>
          <w:p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20,00</w:t>
            </w:r>
          </w:p>
        </w:tc>
        <w:tc>
          <w:tcPr>
            <w:tcW w:w="1276" w:type="dxa"/>
            <w:vAlign w:val="center"/>
          </w:tcPr>
          <w:p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20,00</w:t>
            </w:r>
          </w:p>
        </w:tc>
        <w:tc>
          <w:tcPr>
            <w:tcW w:w="1134" w:type="dxa"/>
            <w:vAlign w:val="center"/>
          </w:tcPr>
          <w:p w:rsidR="00496FD9" w:rsidRPr="00EA1340" w:rsidRDefault="00496FD9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496FD9" w:rsidTr="00EA1340">
        <w:tc>
          <w:tcPr>
            <w:tcW w:w="532" w:type="dxa"/>
          </w:tcPr>
          <w:p w:rsidR="00496FD9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0" w:type="dxa"/>
            <w:vAlign w:val="center"/>
          </w:tcPr>
          <w:p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proofErr w:type="spellStart"/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Порт'єри</w:t>
            </w:r>
            <w:proofErr w:type="spellEnd"/>
          </w:p>
        </w:tc>
        <w:tc>
          <w:tcPr>
            <w:tcW w:w="708" w:type="dxa"/>
            <w:vAlign w:val="center"/>
          </w:tcPr>
          <w:p w:rsidR="00496FD9" w:rsidRPr="00EA1340" w:rsidRDefault="001B6965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96FD9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101630131</w:t>
            </w:r>
          </w:p>
        </w:tc>
        <w:tc>
          <w:tcPr>
            <w:tcW w:w="1275" w:type="dxa"/>
            <w:vAlign w:val="center"/>
          </w:tcPr>
          <w:p w:rsidR="00496FD9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124,00</w:t>
            </w:r>
          </w:p>
        </w:tc>
        <w:tc>
          <w:tcPr>
            <w:tcW w:w="1276" w:type="dxa"/>
            <w:vAlign w:val="center"/>
          </w:tcPr>
          <w:p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124,00</w:t>
            </w:r>
          </w:p>
        </w:tc>
        <w:tc>
          <w:tcPr>
            <w:tcW w:w="1134" w:type="dxa"/>
            <w:vAlign w:val="center"/>
          </w:tcPr>
          <w:p w:rsidR="00496FD9" w:rsidRPr="00EA1340" w:rsidRDefault="00496FD9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1B6965" w:rsidTr="00EA1340">
        <w:tc>
          <w:tcPr>
            <w:tcW w:w="532" w:type="dxa"/>
          </w:tcPr>
          <w:p w:rsidR="001B6965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0" w:type="dxa"/>
            <w:vAlign w:val="center"/>
          </w:tcPr>
          <w:p w:rsidR="001B6965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Дзеркало</w:t>
            </w:r>
          </w:p>
        </w:tc>
        <w:tc>
          <w:tcPr>
            <w:tcW w:w="708" w:type="dxa"/>
            <w:vAlign w:val="center"/>
          </w:tcPr>
          <w:p w:rsidR="001B6965" w:rsidRPr="00EA1340" w:rsidRDefault="001B6965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B6965" w:rsidRPr="00EA1340" w:rsidRDefault="00EA134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:rsidR="001B6965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101480133</w:t>
            </w:r>
          </w:p>
        </w:tc>
        <w:tc>
          <w:tcPr>
            <w:tcW w:w="1275" w:type="dxa"/>
            <w:vAlign w:val="center"/>
          </w:tcPr>
          <w:p w:rsidR="001B6965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17,00</w:t>
            </w:r>
          </w:p>
        </w:tc>
        <w:tc>
          <w:tcPr>
            <w:tcW w:w="1276" w:type="dxa"/>
            <w:vAlign w:val="center"/>
          </w:tcPr>
          <w:p w:rsidR="001B6965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17,00</w:t>
            </w:r>
          </w:p>
        </w:tc>
        <w:tc>
          <w:tcPr>
            <w:tcW w:w="1134" w:type="dxa"/>
            <w:vAlign w:val="center"/>
          </w:tcPr>
          <w:p w:rsidR="001B6965" w:rsidRPr="00EA1340" w:rsidRDefault="001B6965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496FD9" w:rsidTr="00EA1340">
        <w:tc>
          <w:tcPr>
            <w:tcW w:w="532" w:type="dxa"/>
          </w:tcPr>
          <w:p w:rsidR="00496FD9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0" w:type="dxa"/>
            <w:vAlign w:val="center"/>
          </w:tcPr>
          <w:p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Трибуна</w:t>
            </w:r>
          </w:p>
        </w:tc>
        <w:tc>
          <w:tcPr>
            <w:tcW w:w="708" w:type="dxa"/>
            <w:vAlign w:val="center"/>
          </w:tcPr>
          <w:p w:rsidR="00496FD9" w:rsidRPr="00EA1340" w:rsidRDefault="0065011B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96FD9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101630322</w:t>
            </w:r>
          </w:p>
        </w:tc>
        <w:tc>
          <w:tcPr>
            <w:tcW w:w="1275" w:type="dxa"/>
            <w:vAlign w:val="center"/>
          </w:tcPr>
          <w:p w:rsidR="00496FD9" w:rsidRPr="00EA1340" w:rsidRDefault="0065011B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100,00</w:t>
            </w:r>
          </w:p>
        </w:tc>
        <w:tc>
          <w:tcPr>
            <w:tcW w:w="1276" w:type="dxa"/>
            <w:vAlign w:val="center"/>
          </w:tcPr>
          <w:p w:rsidR="00496FD9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100</w:t>
            </w:r>
            <w:r w:rsidR="00497EF9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,00</w:t>
            </w:r>
          </w:p>
        </w:tc>
        <w:tc>
          <w:tcPr>
            <w:tcW w:w="1134" w:type="dxa"/>
            <w:vAlign w:val="center"/>
          </w:tcPr>
          <w:p w:rsidR="00496FD9" w:rsidRPr="00EA1340" w:rsidRDefault="00496FD9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:rsidTr="00EA1340">
        <w:tc>
          <w:tcPr>
            <w:tcW w:w="532" w:type="dxa"/>
          </w:tcPr>
          <w:p w:rsidR="00D91F3E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0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Крісла театральні</w:t>
            </w:r>
          </w:p>
        </w:tc>
        <w:tc>
          <w:tcPr>
            <w:tcW w:w="708" w:type="dxa"/>
            <w:vAlign w:val="center"/>
          </w:tcPr>
          <w:p w:rsidR="00D91F3E" w:rsidRPr="00EA1340" w:rsidRDefault="00D91F3E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vAlign w:val="center"/>
          </w:tcPr>
          <w:p w:rsidR="00D91F3E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101630264-101630284</w:t>
            </w:r>
          </w:p>
        </w:tc>
        <w:tc>
          <w:tcPr>
            <w:tcW w:w="1275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182,07</w:t>
            </w:r>
          </w:p>
        </w:tc>
        <w:tc>
          <w:tcPr>
            <w:tcW w:w="1276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182,07</w:t>
            </w:r>
          </w:p>
        </w:tc>
        <w:tc>
          <w:tcPr>
            <w:tcW w:w="1134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:rsidTr="00EA1340">
        <w:tc>
          <w:tcPr>
            <w:tcW w:w="532" w:type="dxa"/>
          </w:tcPr>
          <w:p w:rsidR="00D91F3E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0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Куліса</w:t>
            </w:r>
          </w:p>
        </w:tc>
        <w:tc>
          <w:tcPr>
            <w:tcW w:w="708" w:type="dxa"/>
            <w:vAlign w:val="center"/>
          </w:tcPr>
          <w:p w:rsidR="00D91F3E" w:rsidRPr="00EA1340" w:rsidRDefault="00D91F3E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D91F3E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101630154</w:t>
            </w:r>
          </w:p>
        </w:tc>
        <w:tc>
          <w:tcPr>
            <w:tcW w:w="1275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660,00</w:t>
            </w:r>
          </w:p>
        </w:tc>
        <w:tc>
          <w:tcPr>
            <w:tcW w:w="1276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660,00</w:t>
            </w:r>
          </w:p>
        </w:tc>
        <w:tc>
          <w:tcPr>
            <w:tcW w:w="1134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:rsidTr="00EA1340">
        <w:tc>
          <w:tcPr>
            <w:tcW w:w="532" w:type="dxa"/>
          </w:tcPr>
          <w:p w:rsidR="00D91F3E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0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Люстри</w:t>
            </w:r>
          </w:p>
        </w:tc>
        <w:tc>
          <w:tcPr>
            <w:tcW w:w="708" w:type="dxa"/>
            <w:vAlign w:val="center"/>
          </w:tcPr>
          <w:p w:rsidR="00D91F3E" w:rsidRPr="00EA1340" w:rsidRDefault="00D91F3E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D91F3E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101630155-101630158</w:t>
            </w:r>
          </w:p>
        </w:tc>
        <w:tc>
          <w:tcPr>
            <w:tcW w:w="1275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77,00</w:t>
            </w:r>
          </w:p>
        </w:tc>
        <w:tc>
          <w:tcPr>
            <w:tcW w:w="1276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77,00</w:t>
            </w:r>
          </w:p>
        </w:tc>
        <w:tc>
          <w:tcPr>
            <w:tcW w:w="1134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:rsidTr="00EA1340">
        <w:tc>
          <w:tcPr>
            <w:tcW w:w="532" w:type="dxa"/>
          </w:tcPr>
          <w:p w:rsidR="00D91F3E" w:rsidRPr="000D1EE5" w:rsidRDefault="00EA1340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0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Стільці театральні</w:t>
            </w:r>
          </w:p>
        </w:tc>
        <w:tc>
          <w:tcPr>
            <w:tcW w:w="708" w:type="dxa"/>
            <w:vAlign w:val="center"/>
          </w:tcPr>
          <w:p w:rsidR="00D91F3E" w:rsidRPr="00EA1340" w:rsidRDefault="00D91F3E" w:rsidP="00EA1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34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D91F3E" w:rsidRPr="00EA1340" w:rsidRDefault="005238C0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1982</w:t>
            </w:r>
          </w:p>
        </w:tc>
        <w:tc>
          <w:tcPr>
            <w:tcW w:w="1560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101630159-101630258</w:t>
            </w:r>
          </w:p>
        </w:tc>
        <w:tc>
          <w:tcPr>
            <w:tcW w:w="1275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992,00</w:t>
            </w:r>
          </w:p>
        </w:tc>
        <w:tc>
          <w:tcPr>
            <w:tcW w:w="1276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 w:rsidRPr="00EA1340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992,00</w:t>
            </w:r>
          </w:p>
        </w:tc>
        <w:tc>
          <w:tcPr>
            <w:tcW w:w="1134" w:type="dxa"/>
            <w:vAlign w:val="center"/>
          </w:tcPr>
          <w:p w:rsidR="00D91F3E" w:rsidRPr="00EA1340" w:rsidRDefault="00D91F3E" w:rsidP="00EA13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  <w:tr w:rsidR="00D91F3E" w:rsidTr="00EA1340">
        <w:tc>
          <w:tcPr>
            <w:tcW w:w="532" w:type="dxa"/>
          </w:tcPr>
          <w:p w:rsidR="00D91F3E" w:rsidRPr="000D1EE5" w:rsidRDefault="00D91F3E" w:rsidP="00BC6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0" w:type="dxa"/>
          </w:tcPr>
          <w:p w:rsidR="00D91F3E" w:rsidRPr="000D1EE5" w:rsidRDefault="00D91F3E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  <w:tc>
          <w:tcPr>
            <w:tcW w:w="708" w:type="dxa"/>
          </w:tcPr>
          <w:p w:rsidR="00D91F3E" w:rsidRDefault="00D91F3E" w:rsidP="000D1EE5">
            <w:pPr>
              <w:jc w:val="center"/>
            </w:pPr>
          </w:p>
        </w:tc>
        <w:tc>
          <w:tcPr>
            <w:tcW w:w="1134" w:type="dxa"/>
          </w:tcPr>
          <w:p w:rsidR="00D91F3E" w:rsidRPr="004B0543" w:rsidRDefault="00D91F3E" w:rsidP="00BE30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  <w:tc>
          <w:tcPr>
            <w:tcW w:w="1560" w:type="dxa"/>
          </w:tcPr>
          <w:p w:rsidR="00D91F3E" w:rsidRPr="000D1EE5" w:rsidRDefault="00D91F3E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val="en-US" w:eastAsia="uk-UA"/>
              </w:rPr>
            </w:pPr>
          </w:p>
        </w:tc>
        <w:tc>
          <w:tcPr>
            <w:tcW w:w="1275" w:type="dxa"/>
          </w:tcPr>
          <w:p w:rsidR="00D91F3E" w:rsidRPr="005238C0" w:rsidRDefault="00497EF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2846,07</w:t>
            </w:r>
          </w:p>
        </w:tc>
        <w:tc>
          <w:tcPr>
            <w:tcW w:w="1276" w:type="dxa"/>
          </w:tcPr>
          <w:p w:rsidR="00D91F3E" w:rsidRDefault="00497EF9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  <w:t>2846,07</w:t>
            </w:r>
          </w:p>
        </w:tc>
        <w:tc>
          <w:tcPr>
            <w:tcW w:w="1134" w:type="dxa"/>
          </w:tcPr>
          <w:p w:rsidR="00D91F3E" w:rsidRDefault="00D91F3E" w:rsidP="000B4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lang w:eastAsia="uk-UA"/>
              </w:rPr>
            </w:pPr>
          </w:p>
        </w:tc>
      </w:tr>
    </w:tbl>
    <w:p w:rsidR="000D1EE5" w:rsidRPr="00BC62D7" w:rsidRDefault="000D1EE5" w:rsidP="0091278D">
      <w:pPr>
        <w:spacing w:after="0" w:line="60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62D7" w:rsidRPr="00BC62D7" w:rsidRDefault="00BD3E39" w:rsidP="002F78BC">
      <w:pPr>
        <w:tabs>
          <w:tab w:val="left" w:pos="7088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селищної ради     </w:t>
      </w:r>
      <w:r w:rsidR="000D1EE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bookmarkStart w:id="0" w:name="_GoBack"/>
      <w:r w:rsidRPr="00BD3E39">
        <w:rPr>
          <w:rFonts w:ascii="Times New Roman" w:hAnsi="Times New Roman" w:cs="Times New Roman"/>
          <w:b/>
          <w:i/>
          <w:sz w:val="24"/>
          <w:szCs w:val="24"/>
        </w:rPr>
        <w:t>оригінал підписано</w:t>
      </w:r>
      <w:bookmarkEnd w:id="0"/>
      <w:r w:rsidR="002F78B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D1EE5">
        <w:rPr>
          <w:rFonts w:ascii="Times New Roman" w:hAnsi="Times New Roman" w:cs="Times New Roman"/>
          <w:b/>
          <w:sz w:val="28"/>
          <w:szCs w:val="28"/>
        </w:rPr>
        <w:t>Віталій БУДНИК</w:t>
      </w:r>
    </w:p>
    <w:sectPr w:rsidR="00BC62D7" w:rsidRPr="00BC62D7" w:rsidSect="00211A36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62D7"/>
    <w:rsid w:val="000D1EE5"/>
    <w:rsid w:val="001B6965"/>
    <w:rsid w:val="00211A36"/>
    <w:rsid w:val="002F78BC"/>
    <w:rsid w:val="00311627"/>
    <w:rsid w:val="003D0EC8"/>
    <w:rsid w:val="00496FD9"/>
    <w:rsid w:val="00497EF9"/>
    <w:rsid w:val="005238C0"/>
    <w:rsid w:val="005905DC"/>
    <w:rsid w:val="0065011B"/>
    <w:rsid w:val="007E480E"/>
    <w:rsid w:val="0082384B"/>
    <w:rsid w:val="00844EE2"/>
    <w:rsid w:val="0091278D"/>
    <w:rsid w:val="00997644"/>
    <w:rsid w:val="00B122CC"/>
    <w:rsid w:val="00BC62D7"/>
    <w:rsid w:val="00BD3E39"/>
    <w:rsid w:val="00CB2CDE"/>
    <w:rsid w:val="00D5602B"/>
    <w:rsid w:val="00D91F3E"/>
    <w:rsid w:val="00E608AE"/>
    <w:rsid w:val="00EA1340"/>
    <w:rsid w:val="00EC2FC2"/>
    <w:rsid w:val="00F35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8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48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F67CC2A-874C-43D6-B054-9E72E8A42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БУХГАЛТЕРІЯ</dc:creator>
  <cp:lastModifiedBy>Elena</cp:lastModifiedBy>
  <cp:revision>20</cp:revision>
  <cp:lastPrinted>2023-11-03T12:13:00Z</cp:lastPrinted>
  <dcterms:created xsi:type="dcterms:W3CDTF">2023-07-12T12:28:00Z</dcterms:created>
  <dcterms:modified xsi:type="dcterms:W3CDTF">2023-11-07T13:48:00Z</dcterms:modified>
</cp:coreProperties>
</file>